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4BF" w:rsidRPr="001A069B" w:rsidRDefault="003104BF" w:rsidP="003104BF">
      <w:pPr>
        <w:spacing w:after="12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Pr="001A069B">
        <w:rPr>
          <w:rFonts w:ascii="Times New Roman" w:hAnsi="Times New Roman" w:cs="Times New Roman"/>
          <w:sz w:val="26"/>
          <w:szCs w:val="26"/>
        </w:rPr>
        <w:t>Приложение к письму</w:t>
      </w: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  <w:t xml:space="preserve">        от _________ 202</w:t>
      </w:r>
      <w:r w:rsidR="00521DE0">
        <w:rPr>
          <w:rFonts w:ascii="Times New Roman" w:hAnsi="Times New Roman" w:cs="Times New Roman"/>
          <w:sz w:val="26"/>
          <w:szCs w:val="26"/>
        </w:rPr>
        <w:t>5</w:t>
      </w:r>
      <w:r w:rsidRPr="001A069B">
        <w:rPr>
          <w:rFonts w:ascii="Times New Roman" w:hAnsi="Times New Roman" w:cs="Times New Roman"/>
          <w:sz w:val="26"/>
          <w:szCs w:val="26"/>
        </w:rPr>
        <w:t xml:space="preserve"> № _________</w:t>
      </w: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ПЕРЕЧЕНЬ ВОПРОСОВ 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для проведения публичного обсуждения по </w:t>
      </w:r>
      <w:r w:rsidRPr="001A069B">
        <w:rPr>
          <w:rFonts w:ascii="Times New Roman" w:hAnsi="Times New Roman" w:cs="Times New Roman"/>
          <w:bCs/>
          <w:sz w:val="26"/>
          <w:szCs w:val="26"/>
        </w:rPr>
        <w:t xml:space="preserve">проекту постановления Администрации города Норильска </w:t>
      </w:r>
      <w:r w:rsidRPr="001A069B">
        <w:rPr>
          <w:rFonts w:ascii="Times New Roman" w:hAnsi="Times New Roman" w:cs="Times New Roman"/>
          <w:bCs/>
          <w:sz w:val="26"/>
          <w:szCs w:val="26"/>
        </w:rPr>
        <w:br/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«О внесении изменений в постановление Администрации города Норильска </w:t>
      </w:r>
      <w:r w:rsidR="005615E5">
        <w:rPr>
          <w:rFonts w:ascii="Times New Roman" w:hAnsi="Times New Roman" w:cs="Times New Roman"/>
          <w:sz w:val="26"/>
          <w:szCs w:val="26"/>
        </w:rPr>
        <w:br/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от </w:t>
      </w:r>
      <w:r w:rsidR="0081455A">
        <w:rPr>
          <w:rFonts w:ascii="Times New Roman" w:hAnsi="Times New Roman" w:cs="Times New Roman"/>
          <w:sz w:val="26"/>
          <w:szCs w:val="26"/>
        </w:rPr>
        <w:t>11</w:t>
      </w:r>
      <w:r w:rsidR="005615E5" w:rsidRPr="005615E5">
        <w:rPr>
          <w:rFonts w:ascii="Times New Roman" w:hAnsi="Times New Roman" w:cs="Times New Roman"/>
          <w:sz w:val="26"/>
          <w:szCs w:val="26"/>
        </w:rPr>
        <w:t>.1</w:t>
      </w:r>
      <w:r w:rsidR="0081455A">
        <w:rPr>
          <w:rFonts w:ascii="Times New Roman" w:hAnsi="Times New Roman" w:cs="Times New Roman"/>
          <w:sz w:val="26"/>
          <w:szCs w:val="26"/>
        </w:rPr>
        <w:t>1</w:t>
      </w:r>
      <w:r w:rsidR="005615E5" w:rsidRPr="005615E5">
        <w:rPr>
          <w:rFonts w:ascii="Times New Roman" w:hAnsi="Times New Roman" w:cs="Times New Roman"/>
          <w:sz w:val="26"/>
          <w:szCs w:val="26"/>
        </w:rPr>
        <w:t>.202</w:t>
      </w:r>
      <w:r w:rsidR="0081455A">
        <w:rPr>
          <w:rFonts w:ascii="Times New Roman" w:hAnsi="Times New Roman" w:cs="Times New Roman"/>
          <w:sz w:val="26"/>
          <w:szCs w:val="26"/>
        </w:rPr>
        <w:t>2</w:t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 № 5</w:t>
      </w:r>
      <w:r w:rsidR="0081455A">
        <w:rPr>
          <w:rFonts w:ascii="Times New Roman" w:hAnsi="Times New Roman" w:cs="Times New Roman"/>
          <w:sz w:val="26"/>
          <w:szCs w:val="26"/>
        </w:rPr>
        <w:t>65</w:t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» </w:t>
      </w:r>
      <w:r w:rsidRPr="001A069B">
        <w:rPr>
          <w:rFonts w:ascii="Times New Roman" w:hAnsi="Times New Roman" w:cs="Times New Roman"/>
          <w:sz w:val="26"/>
          <w:szCs w:val="26"/>
        </w:rPr>
        <w:t>(далее – Проект).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1. Какова, по Вашему мнению, цель предло</w:t>
      </w:r>
      <w:r w:rsidR="0081455A">
        <w:rPr>
          <w:rFonts w:ascii="Times New Roman" w:hAnsi="Times New Roman" w:cs="Times New Roman"/>
          <w:sz w:val="26"/>
          <w:szCs w:val="26"/>
        </w:rPr>
        <w:t>женного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2. Какие группы субъектов будут затронуты правовым регулированием предложенного Проекта?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3. Является ли предлагаемое регулирование оптимальным способом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4. Какие риски и негативные последствия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5. Какие выгоды и преимущества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6. Существуют ли альтернативные (менее затратные и (или) более эффективные) способы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7. Ваше общее мнение по предлагаемому правовому регулированию?</w:t>
      </w:r>
    </w:p>
    <w:p w:rsidR="003104BF" w:rsidRPr="004C796A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8. На что, по Вашему мнению, необходимо также обратить внимание в рамках оценки регулирующего воздействия?</w:t>
      </w:r>
    </w:p>
    <w:p w:rsidR="003104BF" w:rsidRPr="004C796A" w:rsidRDefault="003104BF" w:rsidP="003104BF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C255BA" w:rsidRDefault="00C255BA"/>
    <w:sectPr w:rsidR="00C25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4BF"/>
    <w:rsid w:val="003104BF"/>
    <w:rsid w:val="00521DE0"/>
    <w:rsid w:val="005615E5"/>
    <w:rsid w:val="0081455A"/>
    <w:rsid w:val="00C255BA"/>
    <w:rsid w:val="00D2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0B286-8F4C-442F-B81F-ECA333B90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Репьева Анастасия Викторовна</dc:creator>
  <cp:keywords/>
  <dc:description/>
  <cp:lastModifiedBy>Шмидт Ирина Вячеславовна</cp:lastModifiedBy>
  <cp:revision>2</cp:revision>
  <dcterms:created xsi:type="dcterms:W3CDTF">2025-03-27T03:34:00Z</dcterms:created>
  <dcterms:modified xsi:type="dcterms:W3CDTF">2025-03-27T03:34:00Z</dcterms:modified>
</cp:coreProperties>
</file>